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7" w:rsidRDefault="00CA1D87" w:rsidP="00CA1D87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2584174" cy="585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183" cy="5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87" w:rsidRDefault="00CA1D87" w:rsidP="00CA1D87">
      <w:pPr>
        <w:pStyle w:val="NoSpacing"/>
        <w:jc w:val="center"/>
        <w:rPr>
          <w:b/>
          <w:sz w:val="24"/>
        </w:rPr>
      </w:pPr>
    </w:p>
    <w:p w:rsidR="00CA1D87" w:rsidRPr="00CA1D87" w:rsidRDefault="00CA1D87" w:rsidP="00CA1D87">
      <w:pPr>
        <w:pStyle w:val="NoSpacing"/>
        <w:jc w:val="center"/>
        <w:rPr>
          <w:sz w:val="24"/>
        </w:rPr>
      </w:pPr>
      <w:r w:rsidRPr="00CA1D87">
        <w:rPr>
          <w:sz w:val="24"/>
        </w:rPr>
        <w:t xml:space="preserve">Herefordshire Meadows grassland fungi and </w:t>
      </w:r>
      <w:proofErr w:type="spellStart"/>
      <w:r w:rsidRPr="00CA1D87">
        <w:rPr>
          <w:sz w:val="24"/>
        </w:rPr>
        <w:t>waxcap</w:t>
      </w:r>
      <w:proofErr w:type="spellEnd"/>
      <w:r w:rsidRPr="00CA1D87">
        <w:rPr>
          <w:sz w:val="24"/>
        </w:rPr>
        <w:t xml:space="preserve"> ID session</w:t>
      </w:r>
    </w:p>
    <w:p w:rsidR="00CA1D87" w:rsidRDefault="00C37981" w:rsidP="00CA1D8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31.10.</w:t>
      </w:r>
      <w:r w:rsidR="00CA1D87" w:rsidRPr="00CA1D87">
        <w:rPr>
          <w:b/>
          <w:sz w:val="24"/>
        </w:rPr>
        <w:t>2017</w:t>
      </w:r>
    </w:p>
    <w:p w:rsidR="00CA1D87" w:rsidRDefault="00CA1D87" w:rsidP="00CA1D87">
      <w:pPr>
        <w:pStyle w:val="NoSpacing"/>
        <w:jc w:val="center"/>
        <w:rPr>
          <w:b/>
          <w:sz w:val="24"/>
        </w:rPr>
      </w:pPr>
    </w:p>
    <w:p w:rsidR="00C65EA0" w:rsidRPr="00CA1D87" w:rsidRDefault="00C65EA0" w:rsidP="00CA1D87">
      <w:pPr>
        <w:pStyle w:val="NoSpacing"/>
        <w:jc w:val="center"/>
        <w:rPr>
          <w:b/>
          <w:sz w:val="24"/>
        </w:rPr>
      </w:pPr>
      <w:r w:rsidRPr="00CA1D87">
        <w:rPr>
          <w:b/>
          <w:sz w:val="24"/>
        </w:rPr>
        <w:t xml:space="preserve">The </w:t>
      </w:r>
      <w:proofErr w:type="spellStart"/>
      <w:r w:rsidRPr="00CA1D87">
        <w:rPr>
          <w:b/>
          <w:sz w:val="24"/>
        </w:rPr>
        <w:t>Sturts</w:t>
      </w:r>
      <w:proofErr w:type="spellEnd"/>
      <w:r w:rsidRPr="00CA1D87">
        <w:rPr>
          <w:b/>
          <w:sz w:val="24"/>
        </w:rPr>
        <w:t xml:space="preserve"> North</w:t>
      </w:r>
      <w:r w:rsidRPr="00CA1D87">
        <w:rPr>
          <w:b/>
          <w:sz w:val="24"/>
        </w:rPr>
        <w:tab/>
      </w:r>
    </w:p>
    <w:p w:rsidR="00CA1D87" w:rsidRDefault="00CA1D87" w:rsidP="00CA1D87">
      <w:pPr>
        <w:pStyle w:val="NoSpacing"/>
        <w:jc w:val="center"/>
        <w:rPr>
          <w:b/>
          <w:sz w:val="24"/>
        </w:rPr>
      </w:pPr>
    </w:p>
    <w:p w:rsidR="00CA1D87" w:rsidRDefault="00C65EA0" w:rsidP="00CA1D87">
      <w:pPr>
        <w:pStyle w:val="NoSpacing"/>
        <w:jc w:val="center"/>
        <w:rPr>
          <w:b/>
          <w:sz w:val="24"/>
        </w:rPr>
      </w:pPr>
      <w:r w:rsidRPr="00C65EA0">
        <w:rPr>
          <w:b/>
          <w:sz w:val="24"/>
        </w:rPr>
        <w:t>Recorder Jo Weightman</w:t>
      </w:r>
      <w:r w:rsidR="00CA1D87">
        <w:rPr>
          <w:b/>
          <w:sz w:val="24"/>
        </w:rPr>
        <w:t xml:space="preserve">  </w:t>
      </w:r>
    </w:p>
    <w:p w:rsidR="00CA1D87" w:rsidRDefault="00CA1D87" w:rsidP="00CA1D87">
      <w:pPr>
        <w:pStyle w:val="NoSpacing"/>
        <w:jc w:val="center"/>
        <w:rPr>
          <w:sz w:val="24"/>
        </w:rPr>
      </w:pPr>
      <w:hyperlink r:id="rId6" w:history="1">
        <w:r w:rsidRPr="001765D8">
          <w:rPr>
            <w:rStyle w:val="Hyperlink"/>
            <w:b/>
            <w:sz w:val="24"/>
          </w:rPr>
          <w:t>jo.weightman@gmail.com</w:t>
        </w:r>
      </w:hyperlink>
    </w:p>
    <w:p w:rsidR="00CA1D87" w:rsidRDefault="00CA1D87" w:rsidP="00C65EA0">
      <w:pPr>
        <w:pStyle w:val="NoSpacing"/>
        <w:rPr>
          <w:b/>
          <w:sz w:val="24"/>
        </w:rPr>
      </w:pPr>
    </w:p>
    <w:p w:rsidR="00CA1D87" w:rsidRDefault="00CA1D87" w:rsidP="00C65EA0">
      <w:pPr>
        <w:pStyle w:val="NoSpacing"/>
        <w:rPr>
          <w:b/>
          <w:sz w:val="24"/>
        </w:rPr>
      </w:pP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Bolbitius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titubans</w:t>
      </w:r>
      <w:proofErr w:type="spellEnd"/>
      <w:r>
        <w:rPr>
          <w:sz w:val="24"/>
        </w:rPr>
        <w:tab/>
      </w:r>
      <w:r>
        <w:rPr>
          <w:sz w:val="24"/>
        </w:rPr>
        <w:tab/>
        <w:t>yellow when collected, sp of rough grassland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Clavulinopsis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corniculata</w:t>
      </w:r>
      <w:proofErr w:type="spellEnd"/>
      <w:r>
        <w:rPr>
          <w:sz w:val="24"/>
        </w:rPr>
        <w:tab/>
        <w:t>yellow, coralloid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Clavulinopsis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helvola</w:t>
      </w:r>
      <w:proofErr w:type="spellEnd"/>
      <w:r>
        <w:rPr>
          <w:sz w:val="24"/>
        </w:rPr>
        <w:tab/>
      </w:r>
      <w:r>
        <w:rPr>
          <w:sz w:val="24"/>
        </w:rPr>
        <w:tab/>
        <w:t>yellow, simple club</w:t>
      </w:r>
    </w:p>
    <w:p w:rsidR="00C65EA0" w:rsidRDefault="00C65EA0" w:rsidP="00C65EA0">
      <w:pPr>
        <w:pStyle w:val="NoSpacing"/>
        <w:rPr>
          <w:sz w:val="24"/>
        </w:rPr>
      </w:pPr>
      <w:proofErr w:type="spellStart"/>
      <w:r>
        <w:rPr>
          <w:sz w:val="24"/>
        </w:rPr>
        <w:t>Galerina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spp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small brown jobs</w:t>
      </w:r>
    </w:p>
    <w:p w:rsidR="00C65EA0" w:rsidRPr="00CA1D87" w:rsidRDefault="00C65EA0" w:rsidP="00C65EA0">
      <w:pPr>
        <w:pStyle w:val="NoSpacing"/>
      </w:pPr>
      <w:bookmarkStart w:id="0" w:name="_GoBack"/>
      <w:proofErr w:type="spellStart"/>
      <w:r w:rsidRPr="00C65EA0">
        <w:rPr>
          <w:sz w:val="24"/>
        </w:rPr>
        <w:t>Entoloma</w:t>
      </w:r>
      <w:proofErr w:type="spellEnd"/>
      <w:r w:rsidRPr="00C65EA0">
        <w:rPr>
          <w:sz w:val="24"/>
        </w:rPr>
        <w:t xml:space="preserve"> </w:t>
      </w:r>
      <w:proofErr w:type="spellStart"/>
      <w:r w:rsidR="00CA1D87" w:rsidRPr="00CA1D87">
        <w:rPr>
          <w:sz w:val="24"/>
        </w:rPr>
        <w:t>porphyrophaeum</w:t>
      </w:r>
      <w:proofErr w:type="spellEnd"/>
      <w:r w:rsidR="00CA1D87">
        <w:tab/>
      </w:r>
      <w:r w:rsidR="00CA1D87">
        <w:rPr>
          <w:sz w:val="24"/>
        </w:rPr>
        <w:t xml:space="preserve">stout, </w:t>
      </w:r>
      <w:proofErr w:type="spellStart"/>
      <w:r w:rsidR="00CA1D87">
        <w:rPr>
          <w:sz w:val="24"/>
        </w:rPr>
        <w:t>mauvish</w:t>
      </w:r>
      <w:proofErr w:type="spellEnd"/>
      <w:r w:rsidR="00CA1D87">
        <w:rPr>
          <w:sz w:val="24"/>
        </w:rPr>
        <w:t xml:space="preserve">-grey, first record for Herefordshire </w:t>
      </w:r>
      <w:r>
        <w:rPr>
          <w:sz w:val="24"/>
        </w:rPr>
        <w:t xml:space="preserve"> </w:t>
      </w:r>
    </w:p>
    <w:bookmarkEnd w:id="0"/>
    <w:p w:rsidR="001F3C29" w:rsidRDefault="001F3C29" w:rsidP="00C65EA0">
      <w:pPr>
        <w:pStyle w:val="NoSpacing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possibly </w:t>
      </w:r>
    </w:p>
    <w:p w:rsidR="00CA1D87" w:rsidRDefault="00CA1D87" w:rsidP="00C65EA0">
      <w:pPr>
        <w:pStyle w:val="NoSpacing"/>
        <w:rPr>
          <w:sz w:val="24"/>
        </w:rPr>
      </w:pPr>
      <w:r>
        <w:rPr>
          <w:sz w:val="24"/>
        </w:rPr>
        <w:t xml:space="preserve">? </w:t>
      </w:r>
      <w:proofErr w:type="spellStart"/>
      <w:r w:rsidRPr="00C65EA0">
        <w:rPr>
          <w:sz w:val="24"/>
        </w:rPr>
        <w:t>Entoloma</w:t>
      </w:r>
      <w:proofErr w:type="spellEnd"/>
      <w:r>
        <w:t xml:space="preserve"> </w:t>
      </w:r>
      <w:proofErr w:type="spellStart"/>
      <w:proofErr w:type="gramStart"/>
      <w:r w:rsidRPr="00C65EA0">
        <w:rPr>
          <w:sz w:val="24"/>
        </w:rPr>
        <w:t>bloxamii</w:t>
      </w:r>
      <w:proofErr w:type="spellEnd"/>
      <w:r w:rsidRPr="00CA1D87">
        <w:rPr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stout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mauvish</w:t>
      </w:r>
      <w:proofErr w:type="spellEnd"/>
      <w:r>
        <w:rPr>
          <w:sz w:val="24"/>
        </w:rPr>
        <w:t xml:space="preserve">-grey,  </w:t>
      </w:r>
      <w:r>
        <w:rPr>
          <w:sz w:val="24"/>
        </w:rPr>
        <w:t>Uncommon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Hygrocybe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psittacina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The Parrot </w:t>
      </w:r>
      <w:proofErr w:type="spellStart"/>
      <w:r>
        <w:rPr>
          <w:sz w:val="24"/>
        </w:rPr>
        <w:t>waxcap</w:t>
      </w:r>
      <w:proofErr w:type="spellEnd"/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Hygrocybe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virginea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a white </w:t>
      </w:r>
      <w:proofErr w:type="spellStart"/>
      <w:r>
        <w:rPr>
          <w:sz w:val="24"/>
        </w:rPr>
        <w:t>waxcap</w:t>
      </w:r>
      <w:proofErr w:type="spellEnd"/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Hypholoma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ericaeoides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of damp, </w:t>
      </w:r>
      <w:proofErr w:type="spellStart"/>
      <w:r>
        <w:rPr>
          <w:sz w:val="24"/>
        </w:rPr>
        <w:t>rushy</w:t>
      </w:r>
      <w:proofErr w:type="spellEnd"/>
      <w:r>
        <w:rPr>
          <w:sz w:val="24"/>
        </w:rPr>
        <w:t xml:space="preserve"> grassland, brown cap, black </w:t>
      </w:r>
      <w:proofErr w:type="spellStart"/>
      <w:r>
        <w:rPr>
          <w:sz w:val="24"/>
        </w:rPr>
        <w:t>spored</w:t>
      </w:r>
      <w:proofErr w:type="spellEnd"/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proofErr w:type="gramStart"/>
      <w:r w:rsidRPr="00C65EA0">
        <w:rPr>
          <w:sz w:val="24"/>
        </w:rPr>
        <w:t>Lycoperdon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utriforme</w:t>
      </w:r>
      <w:proofErr w:type="spellEnd"/>
      <w:r>
        <w:rPr>
          <w:sz w:val="24"/>
        </w:rPr>
        <w:tab/>
      </w:r>
      <w:r>
        <w:rPr>
          <w:sz w:val="24"/>
        </w:rPr>
        <w:tab/>
        <w:t>large puffball type.</w:t>
      </w:r>
      <w:proofErr w:type="gramEnd"/>
      <w:r>
        <w:rPr>
          <w:sz w:val="24"/>
        </w:rPr>
        <w:t xml:space="preserve"> </w:t>
      </w:r>
      <w:r w:rsidR="001F3C29"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of neutral-acid grassland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Mucilago</w:t>
      </w:r>
      <w:proofErr w:type="spellEnd"/>
      <w:r w:rsidRPr="00C65EA0">
        <w:rPr>
          <w:sz w:val="24"/>
        </w:rPr>
        <w:t xml:space="preserve"> </w:t>
      </w:r>
      <w:r>
        <w:rPr>
          <w:sz w:val="24"/>
        </w:rPr>
        <w:t>crustacean</w:t>
      </w:r>
      <w:r>
        <w:rPr>
          <w:sz w:val="24"/>
        </w:rPr>
        <w:tab/>
      </w:r>
      <w:r>
        <w:rPr>
          <w:sz w:val="24"/>
        </w:rPr>
        <w:tab/>
        <w:t>slime mould on grass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Panaeolus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papilionaceus</w:t>
      </w:r>
      <w:proofErr w:type="spellEnd"/>
      <w:r>
        <w:rPr>
          <w:sz w:val="24"/>
        </w:rPr>
        <w:tab/>
        <w:t xml:space="preserve">bell-shaped, black </w:t>
      </w:r>
      <w:proofErr w:type="spellStart"/>
      <w:r>
        <w:rPr>
          <w:sz w:val="24"/>
        </w:rPr>
        <w:t>spored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of dunged grassland</w:t>
      </w:r>
    </w:p>
    <w:p w:rsidR="00C65EA0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Psilocybe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semilanceata</w:t>
      </w:r>
      <w:proofErr w:type="spellEnd"/>
      <w:r>
        <w:rPr>
          <w:sz w:val="24"/>
        </w:rPr>
        <w:tab/>
        <w:t>magic mushroom</w:t>
      </w:r>
    </w:p>
    <w:p w:rsidR="00B201D2" w:rsidRPr="00C65EA0" w:rsidRDefault="00C65EA0" w:rsidP="00C65EA0">
      <w:pPr>
        <w:pStyle w:val="NoSpacing"/>
        <w:rPr>
          <w:sz w:val="24"/>
        </w:rPr>
      </w:pPr>
      <w:proofErr w:type="spellStart"/>
      <w:r w:rsidRPr="00C65EA0">
        <w:rPr>
          <w:sz w:val="24"/>
        </w:rPr>
        <w:t>Tubaria</w:t>
      </w:r>
      <w:proofErr w:type="spellEnd"/>
      <w:r w:rsidRPr="00C65EA0">
        <w:rPr>
          <w:sz w:val="24"/>
        </w:rPr>
        <w:t xml:space="preserve"> </w:t>
      </w:r>
      <w:proofErr w:type="spellStart"/>
      <w:r w:rsidRPr="00C65EA0">
        <w:rPr>
          <w:sz w:val="24"/>
        </w:rPr>
        <w:t>conspersa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small, brown, slightly </w:t>
      </w:r>
      <w:proofErr w:type="spellStart"/>
      <w:r>
        <w:rPr>
          <w:sz w:val="24"/>
        </w:rPr>
        <w:t>decurrent</w:t>
      </w:r>
      <w:proofErr w:type="spellEnd"/>
      <w:r>
        <w:rPr>
          <w:sz w:val="24"/>
        </w:rPr>
        <w:t xml:space="preserve"> gills, cap entirely fibrillose </w:t>
      </w:r>
    </w:p>
    <w:sectPr w:rsidR="00B201D2" w:rsidRPr="00C65EA0" w:rsidSect="0073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0"/>
    <w:rsid w:val="00041A78"/>
    <w:rsid w:val="001F3C29"/>
    <w:rsid w:val="0036475B"/>
    <w:rsid w:val="0058034B"/>
    <w:rsid w:val="007369D9"/>
    <w:rsid w:val="00C37981"/>
    <w:rsid w:val="00C65EA0"/>
    <w:rsid w:val="00CA1D87"/>
    <w:rsid w:val="00E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.weightm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Weightman</dc:creator>
  <cp:lastModifiedBy>Caroline Hanks</cp:lastModifiedBy>
  <cp:revision>4</cp:revision>
  <dcterms:created xsi:type="dcterms:W3CDTF">2017-11-06T16:20:00Z</dcterms:created>
  <dcterms:modified xsi:type="dcterms:W3CDTF">2017-11-06T16:22:00Z</dcterms:modified>
</cp:coreProperties>
</file>